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62B6" w14:textId="44D8F8BF" w:rsidR="00567B3C" w:rsidRDefault="00567B3C" w:rsidP="001529AD">
      <w:pPr>
        <w:tabs>
          <w:tab w:val="left" w:pos="-900"/>
          <w:tab w:val="center" w:pos="2970"/>
        </w:tabs>
        <w:spacing w:after="0" w:line="240" w:lineRule="auto"/>
        <w:ind w:right="-252"/>
        <w:rPr>
          <w:rFonts w:asciiTheme="minorHAnsi" w:hAnsiTheme="minorHAnsi" w:cstheme="minorHAnsi"/>
          <w:bCs/>
        </w:rPr>
      </w:pPr>
    </w:p>
    <w:p w14:paraId="3BF2C115" w14:textId="77777777" w:rsidR="00D23708" w:rsidRPr="00D23708" w:rsidRDefault="00D23708" w:rsidP="00CD7F38">
      <w:pPr>
        <w:tabs>
          <w:tab w:val="left" w:pos="-900"/>
          <w:tab w:val="center" w:pos="2970"/>
        </w:tabs>
        <w:spacing w:after="0" w:line="240" w:lineRule="auto"/>
        <w:ind w:left="-1260" w:right="-252"/>
        <w:rPr>
          <w:rFonts w:asciiTheme="minorHAnsi" w:hAnsiTheme="minorHAnsi" w:cstheme="minorHAnsi"/>
          <w:bCs/>
          <w:sz w:val="4"/>
          <w:szCs w:val="4"/>
        </w:rPr>
      </w:pPr>
    </w:p>
    <w:p w14:paraId="307672DC" w14:textId="60C7C1C1" w:rsidR="00BB64AB" w:rsidRPr="00322122" w:rsidRDefault="00322122" w:rsidP="009B1A3F">
      <w:pPr>
        <w:shd w:val="clear" w:color="auto" w:fill="C6D9F1" w:themeFill="text2" w:themeFillTint="33"/>
        <w:spacing w:after="120"/>
        <w:ind w:left="-1267" w:right="-432"/>
        <w:rPr>
          <w:rFonts w:asciiTheme="minorHAnsi" w:hAnsiTheme="minorHAnsi" w:cstheme="minorHAnsi"/>
          <w:b/>
          <w:sz w:val="24"/>
          <w:szCs w:val="24"/>
        </w:rPr>
      </w:pPr>
      <w:r w:rsidRPr="00014D2A">
        <w:rPr>
          <w:rFonts w:asciiTheme="minorHAnsi" w:hAnsiTheme="minorHAnsi" w:cstheme="minorHAnsi"/>
          <w:b/>
          <w:sz w:val="24"/>
          <w:szCs w:val="24"/>
        </w:rPr>
        <w:t>Section 1</w:t>
      </w:r>
      <w:proofErr w:type="gramStart"/>
      <w:r w:rsidRPr="00014D2A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DC6530">
        <w:rPr>
          <w:rFonts w:asciiTheme="minorHAnsi" w:hAnsiTheme="minorHAnsi" w:cstheme="minorHAnsi"/>
          <w:b/>
          <w:sz w:val="24"/>
          <w:szCs w:val="24"/>
        </w:rPr>
        <w:t>To</w:t>
      </w:r>
      <w:proofErr w:type="gramEnd"/>
      <w:r w:rsidRPr="00DC6530">
        <w:rPr>
          <w:rFonts w:asciiTheme="minorHAnsi" w:hAnsiTheme="minorHAnsi" w:cstheme="minorHAnsi"/>
          <w:b/>
          <w:sz w:val="24"/>
          <w:szCs w:val="24"/>
        </w:rPr>
        <w:t xml:space="preserve"> be completed by Nurse Planner or designee</w:t>
      </w:r>
      <w:r w:rsidR="00F60B95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tbl>
      <w:tblPr>
        <w:tblStyle w:val="TableGrid"/>
        <w:tblW w:w="11125" w:type="dxa"/>
        <w:tblInd w:w="-1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6262"/>
      </w:tblGrid>
      <w:tr w:rsidR="00322122" w14:paraId="2E784CD7" w14:textId="77777777" w:rsidTr="00B70191">
        <w:trPr>
          <w:trHeight w:val="2709"/>
        </w:trPr>
        <w:tc>
          <w:tcPr>
            <w:tcW w:w="4863" w:type="dxa"/>
          </w:tcPr>
          <w:p w14:paraId="0513E1DB" w14:textId="1C297CDD" w:rsidR="00322122" w:rsidRPr="001A392B" w:rsidRDefault="00322122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b/>
                <w:bCs/>
              </w:rPr>
            </w:pPr>
            <w:r w:rsidRPr="001A392B">
              <w:rPr>
                <w:rFonts w:asciiTheme="minorHAnsi" w:hAnsiTheme="minorHAnsi" w:cstheme="minorHAnsi"/>
                <w:b/>
                <w:bCs/>
              </w:rPr>
              <w:t>Name of Individual /credentials</w:t>
            </w:r>
          </w:p>
          <w:p w14:paraId="7EA7EA45" w14:textId="77777777" w:rsidR="00F60B95" w:rsidRPr="00652BFF" w:rsidRDefault="00F60B95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8B0B576" w14:textId="395EC941" w:rsidR="00322122" w:rsidRPr="00435921" w:rsidRDefault="00652BFF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t xml:space="preserve">                                                  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2A14EA4" w14:textId="77777777" w:rsidR="00F60B95" w:rsidRPr="009A04CA" w:rsidRDefault="00F60B95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26E545" w14:textId="369B0E0C" w:rsidR="00322122" w:rsidRPr="001A392B" w:rsidRDefault="00322122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b/>
                <w:bCs/>
              </w:rPr>
            </w:pPr>
            <w:r w:rsidRPr="001A392B">
              <w:rPr>
                <w:rFonts w:asciiTheme="minorHAnsi" w:hAnsiTheme="minorHAnsi" w:cstheme="minorHAnsi"/>
                <w:b/>
                <w:bCs/>
              </w:rPr>
              <w:t>Title of Activity</w:t>
            </w:r>
            <w:r w:rsidR="004F3B93">
              <w:rPr>
                <w:rFonts w:asciiTheme="minorHAnsi" w:hAnsiTheme="minorHAnsi" w:cstheme="minorHAnsi"/>
                <w:b/>
                <w:bCs/>
              </w:rPr>
              <w:t xml:space="preserve"> (if applicable)</w:t>
            </w:r>
          </w:p>
          <w:p w14:paraId="69C6B5CB" w14:textId="77777777" w:rsidR="00F60B95" w:rsidRPr="00652BFF" w:rsidRDefault="00F60B95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C117107" w14:textId="77777777" w:rsidR="002262F6" w:rsidRDefault="002262F6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</w:pPr>
            <w:r w:rsidRPr="002262F6">
              <w:t xml:space="preserve">52nd Annual Transcultural Nursing </w:t>
            </w:r>
          </w:p>
          <w:p w14:paraId="283016B6" w14:textId="72611B6A" w:rsidR="00435921" w:rsidRPr="002262F6" w:rsidRDefault="002262F6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</w:pPr>
            <w:r w:rsidRPr="002262F6">
              <w:t>Society Conference</w:t>
            </w:r>
            <w:r>
              <w:t>: Transcultural Nursing: Building    Bridges for Global Health Equity</w:t>
            </w:r>
          </w:p>
          <w:p w14:paraId="3EE91400" w14:textId="77777777" w:rsidR="00F60B95" w:rsidRPr="002262F6" w:rsidRDefault="00F60B95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FB89BAD" w14:textId="77777777" w:rsidR="00EE44DC" w:rsidRDefault="00322122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b/>
                <w:bCs/>
              </w:rPr>
            </w:pPr>
            <w:r w:rsidRPr="001A392B">
              <w:rPr>
                <w:rFonts w:asciiTheme="minorHAnsi" w:hAnsiTheme="minorHAnsi" w:cstheme="minorHAnsi"/>
                <w:b/>
                <w:bCs/>
              </w:rPr>
              <w:t>Date and location of activity</w:t>
            </w:r>
            <w:r w:rsidR="00554EA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1C3334B" w14:textId="3CAC061B" w:rsidR="00EE44DC" w:rsidRDefault="002262F6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October 15-17, 2026</w:t>
            </w:r>
          </w:p>
          <w:p w14:paraId="4853EBB2" w14:textId="0F59C40F" w:rsidR="00322122" w:rsidRDefault="00554EAE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or </w:t>
            </w:r>
          </w:p>
          <w:p w14:paraId="50CDCB91" w14:textId="22BA7818" w:rsidR="00554EAE" w:rsidRPr="001A392B" w:rsidRDefault="00554EAE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Dates this form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is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valid </w:t>
            </w:r>
            <w:r w:rsidR="00EE44DC">
              <w:rPr>
                <w:rFonts w:asciiTheme="minorHAnsi" w:hAnsiTheme="minorHAnsi" w:cstheme="minorHAnsi"/>
                <w:b/>
                <w:bCs/>
              </w:rPr>
              <w:t>(see note above)</w:t>
            </w:r>
          </w:p>
          <w:p w14:paraId="34ACB869" w14:textId="77777777" w:rsidR="00F60B95" w:rsidRPr="00652BFF" w:rsidRDefault="00F60B95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481E330" w14:textId="613C9A68" w:rsidR="00322122" w:rsidRPr="00322122" w:rsidRDefault="00652BFF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t xml:space="preserve">                                                  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62" w:type="dxa"/>
          </w:tcPr>
          <w:p w14:paraId="685C8852" w14:textId="56EE4E05" w:rsidR="00322122" w:rsidRPr="001A392B" w:rsidRDefault="00322122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b/>
                <w:bCs/>
                <w:snapToGrid w:val="0"/>
              </w:rPr>
            </w:pPr>
            <w:r w:rsidRPr="001A392B">
              <w:rPr>
                <w:rFonts w:asciiTheme="minorHAnsi" w:hAnsiTheme="minorHAnsi" w:cstheme="minorHAnsi"/>
                <w:b/>
                <w:bCs/>
                <w:snapToGrid w:val="0"/>
              </w:rPr>
              <w:t>Prospective Role in Educational Activity: (Check all that apply)</w:t>
            </w:r>
          </w:p>
          <w:p w14:paraId="0F340444" w14:textId="77777777" w:rsidR="00322122" w:rsidRPr="00322122" w:rsidRDefault="00322122" w:rsidP="00014D2A">
            <w:pPr>
              <w:tabs>
                <w:tab w:val="left" w:pos="-180"/>
                <w:tab w:val="left" w:pos="360"/>
              </w:tabs>
              <w:suppressAutoHyphens/>
              <w:spacing w:line="216" w:lineRule="auto"/>
              <w:ind w:right="-81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E6AC26" w14:textId="1B9F2AFF" w:rsidR="00322122" w:rsidRDefault="00322122" w:rsidP="00B70191">
            <w:pPr>
              <w:tabs>
                <w:tab w:val="left" w:pos="-180"/>
                <w:tab w:val="left" w:pos="360"/>
              </w:tabs>
              <w:suppressAutoHyphens/>
              <w:ind w:right="-806"/>
              <w:rPr>
                <w:rFonts w:asciiTheme="minorHAnsi" w:hAnsiTheme="minorHAnsi" w:cstheme="minorHAnsi"/>
              </w:rPr>
            </w:pPr>
            <w:r w:rsidRPr="00322122">
              <w:rPr>
                <w:rFonts w:asciiTheme="minorHAnsi" w:hAnsiTheme="minorHAnsi"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22">
              <w:rPr>
                <w:rFonts w:asciiTheme="minorHAnsi" w:hAnsiTheme="minorHAnsi" w:cstheme="minorHAnsi"/>
              </w:rPr>
              <w:instrText xml:space="preserve"> FORMCHECKBOX </w:instrText>
            </w:r>
            <w:r w:rsidRPr="00322122">
              <w:rPr>
                <w:rFonts w:asciiTheme="minorHAnsi" w:hAnsiTheme="minorHAnsi" w:cstheme="minorHAnsi"/>
              </w:rPr>
            </w:r>
            <w:r w:rsidRPr="00322122">
              <w:rPr>
                <w:rFonts w:asciiTheme="minorHAnsi" w:hAnsiTheme="minorHAnsi" w:cstheme="minorHAnsi"/>
              </w:rPr>
              <w:fldChar w:fldCharType="separate"/>
            </w:r>
            <w:r w:rsidRPr="00322122">
              <w:rPr>
                <w:rFonts w:asciiTheme="minorHAnsi" w:hAnsiTheme="minorHAnsi" w:cstheme="minorHAnsi"/>
              </w:rPr>
              <w:fldChar w:fldCharType="end"/>
            </w:r>
            <w:r w:rsidRPr="00322122">
              <w:rPr>
                <w:rFonts w:asciiTheme="minorHAnsi" w:hAnsiTheme="minorHAnsi" w:cstheme="minorHAnsi"/>
              </w:rPr>
              <w:t xml:space="preserve">  </w:t>
            </w:r>
            <w:r w:rsidR="001529AD">
              <w:rPr>
                <w:rFonts w:asciiTheme="minorHAnsi" w:hAnsiTheme="minorHAnsi" w:cstheme="minorHAnsi"/>
              </w:rPr>
              <w:t>Primary RN Planner</w:t>
            </w:r>
            <w:r w:rsidRPr="00322122">
              <w:rPr>
                <w:rFonts w:asciiTheme="minorHAnsi" w:hAnsiTheme="minorHAnsi" w:cstheme="minorHAnsi"/>
              </w:rPr>
              <w:t xml:space="preserve"> </w:t>
            </w:r>
          </w:p>
          <w:p w14:paraId="71F60F20" w14:textId="77777777" w:rsidR="00F60B95" w:rsidRPr="00322122" w:rsidRDefault="00F60B95" w:rsidP="00B70191">
            <w:pPr>
              <w:tabs>
                <w:tab w:val="left" w:pos="-180"/>
                <w:tab w:val="left" w:pos="360"/>
              </w:tabs>
              <w:suppressAutoHyphens/>
              <w:ind w:right="-806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C66F908" w14:textId="44BE0FDC" w:rsidR="00322122" w:rsidRPr="00322122" w:rsidRDefault="002262F6" w:rsidP="00B70191">
            <w:pPr>
              <w:tabs>
                <w:tab w:val="left" w:pos="-180"/>
                <w:tab w:val="left" w:pos="360"/>
              </w:tabs>
              <w:suppressAutoHyphens/>
              <w:ind w:right="-8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8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  <w:r w:rsidR="00322122" w:rsidRPr="00322122">
              <w:rPr>
                <w:rFonts w:asciiTheme="minorHAnsi" w:hAnsiTheme="minorHAnsi" w:cstheme="minorHAnsi"/>
              </w:rPr>
              <w:t xml:space="preserve">  Content Expert</w:t>
            </w:r>
          </w:p>
          <w:p w14:paraId="064904D7" w14:textId="64AEDFD8" w:rsidR="00D755C6" w:rsidRDefault="00D755C6" w:rsidP="00B70191">
            <w:pPr>
              <w:tabs>
                <w:tab w:val="left" w:pos="-180"/>
                <w:tab w:val="left" w:pos="360"/>
              </w:tabs>
              <w:suppressAutoHyphens/>
              <w:ind w:right="-8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  <w:r w:rsidR="00322122" w:rsidRPr="00322122">
              <w:rPr>
                <w:rFonts w:asciiTheme="minorHAnsi" w:hAnsiTheme="minorHAnsi" w:cstheme="minorHAnsi"/>
              </w:rPr>
              <w:t xml:space="preserve">  Other Planning Committee Members</w:t>
            </w:r>
          </w:p>
          <w:p w14:paraId="780A1227" w14:textId="43D8FCA1" w:rsidR="00322122" w:rsidRDefault="002262F6" w:rsidP="001529AD">
            <w:pPr>
              <w:tabs>
                <w:tab w:val="left" w:pos="-180"/>
                <w:tab w:val="left" w:pos="360"/>
              </w:tabs>
              <w:suppressAutoHyphens/>
              <w:ind w:right="-8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  <w:r w:rsidR="00322122" w:rsidRPr="00322122">
              <w:rPr>
                <w:rFonts w:asciiTheme="minorHAnsi" w:hAnsiTheme="minorHAnsi" w:cstheme="minorHAnsi"/>
              </w:rPr>
              <w:t xml:space="preserve">  Faculty/Presenter/Author</w:t>
            </w:r>
          </w:p>
          <w:p w14:paraId="657805E3" w14:textId="77777777" w:rsidR="00F60B95" w:rsidRPr="00322122" w:rsidRDefault="00F60B95" w:rsidP="00B70191">
            <w:pPr>
              <w:tabs>
                <w:tab w:val="left" w:pos="-180"/>
                <w:tab w:val="left" w:pos="360"/>
              </w:tabs>
              <w:suppressAutoHyphens/>
              <w:ind w:right="-806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5F54C2F" w14:textId="0B5C22E7" w:rsidR="00322122" w:rsidRPr="00322122" w:rsidRDefault="002262F6" w:rsidP="00B70191">
            <w:pPr>
              <w:tabs>
                <w:tab w:val="left" w:pos="-180"/>
                <w:tab w:val="left" w:pos="360"/>
              </w:tabs>
              <w:suppressAutoHyphens/>
              <w:ind w:right="-8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 w:rsidR="00322122" w:rsidRPr="00322122">
              <w:rPr>
                <w:rFonts w:asciiTheme="minorHAnsi" w:hAnsiTheme="minorHAnsi" w:cstheme="minorHAnsi"/>
              </w:rPr>
              <w:t xml:space="preserve">  Other</w:t>
            </w:r>
            <w:r w:rsidR="00652BFF">
              <w:rPr>
                <w:rFonts w:asciiTheme="minorHAnsi" w:hAnsiTheme="minorHAnsi" w:cstheme="minorHAnsi"/>
              </w:rPr>
              <w:t xml:space="preserve">: </w:t>
            </w:r>
            <w:r>
              <w:rPr>
                <w:lang w:bidi="ar-SA"/>
              </w:rPr>
              <w:fldChar w:fldCharType="begin">
                <w:ffData>
                  <w:name w:val="Text291"/>
                  <w:enabled/>
                  <w:calcOnExit w:val="0"/>
                  <w:textInput>
                    <w:default w:val="Abstract Reviewer"/>
                  </w:textInput>
                </w:ffData>
              </w:fldChar>
            </w:r>
            <w:bookmarkStart w:id="4" w:name="Text291"/>
            <w:r>
              <w:rPr>
                <w:lang w:bidi="ar-SA"/>
              </w:rPr>
              <w:instrText xml:space="preserve"> FORMTEXT </w:instrText>
            </w:r>
            <w:r>
              <w:rPr>
                <w:lang w:bidi="ar-SA"/>
              </w:rPr>
            </w:r>
            <w:r>
              <w:rPr>
                <w:lang w:bidi="ar-SA"/>
              </w:rPr>
              <w:fldChar w:fldCharType="separate"/>
            </w:r>
            <w:r>
              <w:rPr>
                <w:noProof/>
                <w:lang w:bidi="ar-SA"/>
              </w:rPr>
              <w:t>Abstract Reviewer</w:t>
            </w:r>
            <w:r>
              <w:rPr>
                <w:lang w:bidi="ar-SA"/>
              </w:rPr>
              <w:fldChar w:fldCharType="end"/>
            </w:r>
            <w:bookmarkEnd w:id="4"/>
          </w:p>
        </w:tc>
      </w:tr>
    </w:tbl>
    <w:p w14:paraId="33CB9B1E" w14:textId="136B8A37" w:rsidR="00B01A37" w:rsidRPr="00875EEB" w:rsidRDefault="00B01A37" w:rsidP="00322122">
      <w:pPr>
        <w:tabs>
          <w:tab w:val="left" w:pos="-180"/>
        </w:tabs>
        <w:suppressAutoHyphens/>
        <w:spacing w:after="0" w:line="216" w:lineRule="auto"/>
        <w:ind w:right="-810"/>
        <w:rPr>
          <w:rFonts w:asciiTheme="minorHAnsi" w:hAnsiTheme="minorHAnsi" w:cstheme="minorHAnsi"/>
          <w:sz w:val="10"/>
          <w:szCs w:val="10"/>
          <w:u w:val="single"/>
        </w:rPr>
      </w:pPr>
    </w:p>
    <w:p w14:paraId="250A8F17" w14:textId="6A60FA1A" w:rsidR="007847D8" w:rsidRDefault="002C7F70" w:rsidP="00E722C8">
      <w:pPr>
        <w:shd w:val="clear" w:color="auto" w:fill="C6D9F1" w:themeFill="text2" w:themeFillTint="33"/>
        <w:suppressAutoHyphens/>
        <w:spacing w:after="0" w:line="240" w:lineRule="auto"/>
        <w:ind w:left="-720" w:right="-360" w:hanging="547"/>
        <w:rPr>
          <w:rFonts w:asciiTheme="minorHAnsi" w:hAnsiTheme="minorHAnsi" w:cstheme="minorHAnsi"/>
          <w:b/>
          <w:sz w:val="24"/>
          <w:szCs w:val="24"/>
        </w:rPr>
      </w:pPr>
      <w:bookmarkStart w:id="5" w:name="_Hlk70514132"/>
      <w:bookmarkStart w:id="6" w:name="_Hlk70514167"/>
      <w:r w:rsidRPr="00DC6530">
        <w:rPr>
          <w:rFonts w:asciiTheme="minorHAnsi" w:hAnsiTheme="minorHAnsi" w:cstheme="minorHAnsi"/>
          <w:b/>
          <w:sz w:val="24"/>
          <w:szCs w:val="24"/>
        </w:rPr>
        <w:t>S</w:t>
      </w:r>
      <w:bookmarkStart w:id="7" w:name="_Hlk70514153"/>
      <w:r w:rsidRPr="00DC6530">
        <w:rPr>
          <w:rFonts w:asciiTheme="minorHAnsi" w:hAnsiTheme="minorHAnsi" w:cstheme="minorHAnsi"/>
          <w:b/>
          <w:sz w:val="24"/>
          <w:szCs w:val="24"/>
        </w:rPr>
        <w:t xml:space="preserve">ection </w:t>
      </w:r>
      <w:r w:rsidR="00EF721D" w:rsidRPr="00DC6530">
        <w:rPr>
          <w:rFonts w:asciiTheme="minorHAnsi" w:hAnsiTheme="minorHAnsi" w:cstheme="minorHAnsi"/>
          <w:b/>
          <w:sz w:val="24"/>
          <w:szCs w:val="24"/>
        </w:rPr>
        <w:t>2</w:t>
      </w:r>
      <w:r w:rsidR="007847D8" w:rsidRPr="00DC653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DC6530" w:rsidRPr="00DC6530">
        <w:rPr>
          <w:rFonts w:asciiTheme="minorHAnsi" w:hAnsiTheme="minorHAnsi" w:cstheme="minorHAnsi"/>
          <w:b/>
          <w:sz w:val="24"/>
          <w:szCs w:val="24"/>
        </w:rPr>
        <w:t xml:space="preserve">To be Completed by Nurse Planner, Faculty, or Others </w:t>
      </w:r>
      <w:bookmarkEnd w:id="5"/>
      <w:r w:rsidR="00DC6530" w:rsidRPr="00DC6530">
        <w:rPr>
          <w:rFonts w:asciiTheme="minorHAnsi" w:hAnsiTheme="minorHAnsi" w:cstheme="minorHAnsi"/>
          <w:b/>
          <w:sz w:val="24"/>
          <w:szCs w:val="24"/>
        </w:rPr>
        <w:t>Who May Control Educational Content</w:t>
      </w:r>
      <w:bookmarkEnd w:id="7"/>
    </w:p>
    <w:bookmarkEnd w:id="6"/>
    <w:p w14:paraId="49B20293" w14:textId="781219A5" w:rsidR="00F9526B" w:rsidRDefault="00DC6530" w:rsidP="00F60B95">
      <w:pPr>
        <w:spacing w:after="120" w:line="240" w:lineRule="auto"/>
        <w:ind w:left="-1260"/>
        <w:rPr>
          <w:rFonts w:asciiTheme="minorHAnsi" w:hAnsiTheme="minorHAnsi" w:cstheme="minorHAnsi"/>
          <w:bCs/>
          <w:iCs/>
        </w:rPr>
      </w:pPr>
      <w:r w:rsidRPr="004E7604">
        <w:rPr>
          <w:rFonts w:asciiTheme="minorHAnsi" w:hAnsiTheme="minorHAnsi" w:cstheme="minorHAnsi"/>
          <w:bCs/>
          <w:iCs/>
        </w:rPr>
        <w:t xml:space="preserve">Please disclose all financial relationships that you have with </w:t>
      </w:r>
      <w:r w:rsidRPr="004E7604">
        <w:rPr>
          <w:rFonts w:asciiTheme="minorHAnsi" w:hAnsiTheme="minorHAnsi" w:cstheme="minorHAnsi"/>
          <w:b/>
          <w:iCs/>
          <w:u w:val="single"/>
        </w:rPr>
        <w:t>ineligible companies</w:t>
      </w:r>
      <w:r w:rsidRPr="004E7604">
        <w:rPr>
          <w:rFonts w:asciiTheme="minorHAnsi" w:hAnsiTheme="minorHAnsi" w:cstheme="minorHAnsi"/>
          <w:bCs/>
          <w:iCs/>
        </w:rPr>
        <w:t xml:space="preserve"> (see definition below). For each financial relationship, enter the name of the ineligible company and the nature of the financial relationship(s). There is </w:t>
      </w:r>
      <w:r w:rsidRPr="004E7604">
        <w:rPr>
          <w:rFonts w:asciiTheme="minorHAnsi" w:hAnsiTheme="minorHAnsi" w:cstheme="minorHAnsi"/>
          <w:b/>
          <w:iCs/>
          <w:u w:val="single"/>
        </w:rPr>
        <w:t>no minimum financial threshold</w:t>
      </w:r>
      <w:r w:rsidRPr="004E7604">
        <w:rPr>
          <w:rFonts w:asciiTheme="minorHAnsi" w:hAnsiTheme="minorHAnsi" w:cstheme="minorHAnsi"/>
          <w:bCs/>
          <w:iCs/>
        </w:rPr>
        <w:t xml:space="preserve">; we ask that you disclose all financial relationships, regardless of the amount, with ineligible companies. You should disclose </w:t>
      </w:r>
      <w:r w:rsidRPr="004E7604">
        <w:rPr>
          <w:rFonts w:asciiTheme="minorHAnsi" w:hAnsiTheme="minorHAnsi" w:cstheme="minorHAnsi"/>
          <w:b/>
          <w:iCs/>
          <w:u w:val="single"/>
        </w:rPr>
        <w:t>all financial relationships regardless of the potential relevance</w:t>
      </w:r>
      <w:r w:rsidRPr="004E7604">
        <w:rPr>
          <w:rFonts w:asciiTheme="minorHAnsi" w:hAnsiTheme="minorHAnsi" w:cstheme="minorHAnsi"/>
          <w:bCs/>
          <w:iCs/>
        </w:rPr>
        <w:t xml:space="preserve"> of each relationship to the education.</w:t>
      </w:r>
    </w:p>
    <w:p w14:paraId="6973F60E" w14:textId="77777777" w:rsidR="00F9526B" w:rsidRPr="004E7604" w:rsidRDefault="00F9526B" w:rsidP="00F60B95">
      <w:pPr>
        <w:spacing w:after="120" w:line="240" w:lineRule="auto"/>
        <w:ind w:left="-1260"/>
        <w:rPr>
          <w:rFonts w:asciiTheme="minorHAnsi" w:hAnsiTheme="minorHAnsi" w:cstheme="minorHAnsi"/>
          <w:bCs/>
          <w:iCs/>
        </w:rPr>
      </w:pPr>
    </w:p>
    <w:tbl>
      <w:tblPr>
        <w:tblW w:w="10980" w:type="dxa"/>
        <w:tblInd w:w="-11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4140"/>
        <w:gridCol w:w="2880"/>
      </w:tblGrid>
      <w:tr w:rsidR="00F60B95" w:rsidRPr="00BB64AB" w14:paraId="1BC3C463" w14:textId="77777777" w:rsidTr="00F60B95">
        <w:trPr>
          <w:trHeight w:val="1143"/>
        </w:trPr>
        <w:tc>
          <w:tcPr>
            <w:tcW w:w="3960" w:type="dxa"/>
          </w:tcPr>
          <w:p w14:paraId="105C9163" w14:textId="77777777" w:rsidR="00BB64AB" w:rsidRPr="00BB64AB" w:rsidRDefault="00BB64AB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B64A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Enter the Name of Ineligible Company</w:t>
            </w:r>
          </w:p>
          <w:p w14:paraId="76CCAFC0" w14:textId="4EB41C1B" w:rsidR="00BB64AB" w:rsidRDefault="00BB64AB" w:rsidP="001529AD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002871">
              <w:rPr>
                <w:rFonts w:asciiTheme="minorHAnsi" w:hAnsiTheme="minorHAnsi" w:cstheme="minorHAnsi"/>
                <w:sz w:val="21"/>
                <w:szCs w:val="21"/>
              </w:rPr>
              <w:t xml:space="preserve">An </w:t>
            </w:r>
            <w:r w:rsidRPr="000028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ineligible company</w:t>
            </w:r>
            <w:r w:rsidRPr="00002871">
              <w:rPr>
                <w:rFonts w:asciiTheme="minorHAnsi" w:hAnsiTheme="minorHAnsi" w:cstheme="minorHAnsi"/>
                <w:sz w:val="21"/>
                <w:szCs w:val="21"/>
              </w:rPr>
              <w:t xml:space="preserve"> i</w:t>
            </w:r>
            <w:r w:rsidR="001529AD">
              <w:rPr>
                <w:rFonts w:asciiTheme="minorHAnsi" w:hAnsiTheme="minorHAnsi" w:cstheme="minorHAnsi"/>
                <w:sz w:val="21"/>
                <w:szCs w:val="21"/>
              </w:rPr>
              <w:t xml:space="preserve">s </w:t>
            </w:r>
            <w:r w:rsidR="001529AD" w:rsidRPr="001529AD">
              <w:rPr>
                <w:rFonts w:asciiTheme="minorHAnsi" w:hAnsiTheme="minorHAnsi" w:cstheme="minorHAnsi"/>
                <w:sz w:val="21"/>
                <w:szCs w:val="21"/>
              </w:rPr>
              <w:t>“an entity that produces, markets, re-sells, or distributes health care goods or services consumed by or used on patients, or that is owned or controlled by an entity that produces, markets, re-sells, or distributes health care gods or services consumed by, or used on patients.” O</w:t>
            </w:r>
            <w:r w:rsidR="001529AD">
              <w:rPr>
                <w:rFonts w:asciiTheme="minorHAnsi" w:hAnsiTheme="minorHAnsi" w:cstheme="minorHAnsi"/>
                <w:sz w:val="21"/>
                <w:szCs w:val="21"/>
              </w:rPr>
              <w:t>hio Administrative Code</w:t>
            </w:r>
            <w:r w:rsidR="001529AD" w:rsidRPr="001529AD">
              <w:rPr>
                <w:rFonts w:asciiTheme="minorHAnsi" w:hAnsiTheme="minorHAnsi" w:cstheme="minorHAnsi"/>
                <w:sz w:val="21"/>
                <w:szCs w:val="21"/>
              </w:rPr>
              <w:t xml:space="preserve"> 4723-14-01</w:t>
            </w:r>
          </w:p>
          <w:p w14:paraId="66FC8577" w14:textId="77777777" w:rsidR="00ED4848" w:rsidRDefault="00ED4848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CF53344" w14:textId="6CD30751" w:rsidR="00ED4848" w:rsidRPr="00BB64AB" w:rsidRDefault="00ED48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5BCB3DD" w14:textId="77777777" w:rsidR="00BB64AB" w:rsidRPr="00002871" w:rsidRDefault="00BB64A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0287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Enter the Nature of Financial Relationship </w:t>
            </w:r>
          </w:p>
          <w:p w14:paraId="034CD804" w14:textId="0D4AD383" w:rsidR="00BB64AB" w:rsidRPr="00002871" w:rsidRDefault="00BB64AB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002871">
              <w:rPr>
                <w:rFonts w:asciiTheme="minorHAnsi" w:hAnsiTheme="minorHAnsi" w:cstheme="minorHAnsi"/>
                <w:sz w:val="21"/>
                <w:szCs w:val="21"/>
              </w:rPr>
              <w:t>Examples include employee, researcher, consultant, advisor, speaker, independent contractor (including contracted research), royalties or patent beneficiary, executive role, and ownership interest</w:t>
            </w:r>
            <w:r w:rsidR="001E24D7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1529AD">
              <w:rPr>
                <w:rFonts w:asciiTheme="minorHAnsi" w:hAnsiTheme="minorHAnsi" w:cstheme="minorHAnsi"/>
                <w:sz w:val="21"/>
                <w:szCs w:val="21"/>
              </w:rPr>
              <w:t>, i</w:t>
            </w:r>
            <w:r w:rsidRPr="00002871">
              <w:rPr>
                <w:rFonts w:asciiTheme="minorHAnsi" w:hAnsiTheme="minorHAnsi" w:cstheme="minorHAnsi"/>
                <w:sz w:val="21"/>
                <w:szCs w:val="21"/>
              </w:rPr>
              <w:t>ndividual stocks and stock options</w:t>
            </w:r>
            <w:r w:rsidR="001529A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880" w:type="dxa"/>
          </w:tcPr>
          <w:p w14:paraId="3607C3CE" w14:textId="3E02D4F7" w:rsidR="00BB64AB" w:rsidRPr="00002871" w:rsidRDefault="00BB64A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0287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Has the Relationship Ended?</w:t>
            </w:r>
          </w:p>
          <w:p w14:paraId="62EF9213" w14:textId="3A0CB834" w:rsidR="00BB64AB" w:rsidRPr="00002871" w:rsidRDefault="001529AD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Is what you disclosed no longer a current, active relationship? There is no requirement to disclose past relationships, but if you did, mark this box as it helps the Primary RN Planner determine mitigation strategies.</w:t>
            </w:r>
          </w:p>
        </w:tc>
      </w:tr>
      <w:tr w:rsidR="00875EEB" w:rsidRPr="00BB64AB" w14:paraId="65AF8659" w14:textId="77777777" w:rsidTr="00F60B95">
        <w:trPr>
          <w:trHeight w:val="341"/>
        </w:trPr>
        <w:tc>
          <w:tcPr>
            <w:tcW w:w="3960" w:type="dxa"/>
          </w:tcPr>
          <w:p w14:paraId="13EE4945" w14:textId="77777777" w:rsidR="00875EEB" w:rsidRPr="00BB64AB" w:rsidRDefault="00875EEB" w:rsidP="00875EE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bookmarkStart w:id="8" w:name="_Hlk73521859"/>
          </w:p>
        </w:tc>
        <w:tc>
          <w:tcPr>
            <w:tcW w:w="4140" w:type="dxa"/>
          </w:tcPr>
          <w:p w14:paraId="377DA280" w14:textId="77777777" w:rsidR="00875EEB" w:rsidRPr="00BB64AB" w:rsidRDefault="00875EEB" w:rsidP="00875EE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69CFD872" w14:textId="01E6ABA5" w:rsidR="00875EEB" w:rsidRPr="00BB64AB" w:rsidRDefault="00875EEB" w:rsidP="00875EE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bookmarkEnd w:id="8"/>
      <w:tr w:rsidR="00652BFF" w:rsidRPr="00BB64AB" w14:paraId="4E7246FA" w14:textId="77777777" w:rsidTr="00F60B95">
        <w:trPr>
          <w:trHeight w:val="341"/>
        </w:trPr>
        <w:tc>
          <w:tcPr>
            <w:tcW w:w="3960" w:type="dxa"/>
          </w:tcPr>
          <w:p w14:paraId="217209AF" w14:textId="77777777" w:rsidR="00652BFF" w:rsidRPr="00BB64AB" w:rsidRDefault="00652BFF" w:rsidP="00652BF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140" w:type="dxa"/>
          </w:tcPr>
          <w:p w14:paraId="2EEA4083" w14:textId="77777777" w:rsidR="00652BFF" w:rsidRPr="00BB64AB" w:rsidRDefault="00652BFF" w:rsidP="00652BF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6BB9B56F" w14:textId="7C756686" w:rsidR="00652BFF" w:rsidRPr="00322122" w:rsidRDefault="00652BFF" w:rsidP="00652B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75EEB" w:rsidRPr="00BB64AB" w14:paraId="7FF9DE06" w14:textId="77777777" w:rsidTr="00F60B95">
        <w:trPr>
          <w:trHeight w:val="359"/>
        </w:trPr>
        <w:tc>
          <w:tcPr>
            <w:tcW w:w="3960" w:type="dxa"/>
          </w:tcPr>
          <w:p w14:paraId="7C6B1569" w14:textId="77777777" w:rsidR="00875EEB" w:rsidRPr="00BB64AB" w:rsidRDefault="00875EEB" w:rsidP="00875EE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140" w:type="dxa"/>
          </w:tcPr>
          <w:p w14:paraId="332144FF" w14:textId="77777777" w:rsidR="00875EEB" w:rsidRPr="00BB64AB" w:rsidRDefault="00875EEB" w:rsidP="00875EE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1E60BB30" w14:textId="09537D96" w:rsidR="00875EEB" w:rsidRPr="00BB64AB" w:rsidRDefault="00875EEB" w:rsidP="00875EE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75EEB" w:rsidRPr="00BB64AB" w14:paraId="430B6D21" w14:textId="77777777" w:rsidTr="00F60B95">
        <w:trPr>
          <w:trHeight w:val="359"/>
        </w:trPr>
        <w:tc>
          <w:tcPr>
            <w:tcW w:w="3960" w:type="dxa"/>
          </w:tcPr>
          <w:p w14:paraId="1B2DEC12" w14:textId="77777777" w:rsidR="00875EEB" w:rsidRPr="00BB64AB" w:rsidRDefault="00875EEB" w:rsidP="00875EE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140" w:type="dxa"/>
          </w:tcPr>
          <w:p w14:paraId="4BC62850" w14:textId="77777777" w:rsidR="00875EEB" w:rsidRPr="00BB64AB" w:rsidRDefault="00875EEB" w:rsidP="00875EE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0C055145" w14:textId="5DB70825" w:rsidR="00875EEB" w:rsidRPr="00322122" w:rsidRDefault="00875EEB" w:rsidP="00875EE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122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22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instrText xml:space="preserve"> FORMCHECKBOX </w:instrText>
            </w:r>
            <w:r w:rsidRPr="00322122">
              <w:rPr>
                <w:rFonts w:asciiTheme="minorHAnsi" w:hAnsiTheme="minorHAnsi" w:cstheme="minorHAnsi"/>
                <w:sz w:val="22"/>
                <w:szCs w:val="22"/>
                <w:lang w:bidi="en-US"/>
              </w:rPr>
            </w:r>
            <w:r w:rsidRPr="00322122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fldChar w:fldCharType="separate"/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75EEB" w:rsidRPr="00BB64AB" w14:paraId="3E83F8F1" w14:textId="77777777" w:rsidTr="00F60B95">
        <w:trPr>
          <w:trHeight w:val="341"/>
        </w:trPr>
        <w:tc>
          <w:tcPr>
            <w:tcW w:w="3960" w:type="dxa"/>
          </w:tcPr>
          <w:p w14:paraId="6EE57370" w14:textId="77777777" w:rsidR="00875EEB" w:rsidRPr="00BB64AB" w:rsidRDefault="00875EEB" w:rsidP="00875EE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140" w:type="dxa"/>
          </w:tcPr>
          <w:p w14:paraId="738A9535" w14:textId="77777777" w:rsidR="00875EEB" w:rsidRPr="00BB64AB" w:rsidRDefault="00875EEB" w:rsidP="00875EE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268B0678" w14:textId="63059026" w:rsidR="00875EEB" w:rsidRPr="00BB64AB" w:rsidRDefault="00875EEB" w:rsidP="00875EEB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212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02871" w:rsidRPr="00BB64AB" w14:paraId="0A1A07D4" w14:textId="77777777" w:rsidTr="001A392B">
        <w:trPr>
          <w:trHeight w:val="305"/>
        </w:trPr>
        <w:tc>
          <w:tcPr>
            <w:tcW w:w="10980" w:type="dxa"/>
            <w:gridSpan w:val="3"/>
          </w:tcPr>
          <w:p w14:paraId="15416DB2" w14:textId="4B0C351C" w:rsidR="00002871" w:rsidRPr="00102EC9" w:rsidRDefault="00002871" w:rsidP="0000287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</w:pPr>
            <w:r w:rsidRPr="00002871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871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  <w:instrText xml:space="preserve"> FORMCHECKBOX </w:instrText>
            </w:r>
            <w:r w:rsidRPr="00002871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</w:r>
            <w:r w:rsidRPr="00002871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  <w:fldChar w:fldCharType="separate"/>
            </w:r>
            <w:r w:rsidRPr="000028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02871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en-US"/>
              </w:rPr>
              <w:t xml:space="preserve">  </w:t>
            </w:r>
            <w:r w:rsidRPr="00102E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1529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</w:t>
            </w:r>
            <w:r w:rsidRPr="00102E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not ha</w:t>
            </w:r>
            <w:r w:rsidR="001529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</w:t>
            </w:r>
            <w:r w:rsidRPr="00102E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any financial relationships with any ineligible companies.</w:t>
            </w:r>
          </w:p>
        </w:tc>
      </w:tr>
      <w:tr w:rsidR="00002871" w:rsidRPr="00BB64AB" w14:paraId="7A4E4E4F" w14:textId="77777777" w:rsidTr="001A392B">
        <w:trPr>
          <w:trHeight w:val="503"/>
        </w:trPr>
        <w:tc>
          <w:tcPr>
            <w:tcW w:w="10980" w:type="dxa"/>
            <w:gridSpan w:val="3"/>
          </w:tcPr>
          <w:p w14:paraId="1F8C71B0" w14:textId="77777777" w:rsidR="00F60B95" w:rsidRPr="00102EC9" w:rsidRDefault="00F60B95" w:rsidP="00002871">
            <w:pPr>
              <w:pStyle w:val="Default"/>
              <w:rPr>
                <w:rFonts w:asciiTheme="minorHAnsi" w:hAnsiTheme="minorHAnsi" w:cstheme="minorHAnsi"/>
                <w:b/>
                <w:bCs/>
                <w:sz w:val="4"/>
                <w:szCs w:val="4"/>
                <w:lang w:bidi="en-US"/>
              </w:rPr>
            </w:pPr>
          </w:p>
          <w:p w14:paraId="67B3DDBB" w14:textId="4B8728CE" w:rsidR="001A392B" w:rsidRPr="001A392B" w:rsidRDefault="00002871" w:rsidP="001A392B">
            <w:pPr>
              <w:pStyle w:val="Default"/>
              <w:rPr>
                <w:rFonts w:asciiTheme="minorHAnsi" w:hAnsiTheme="minorHAnsi" w:cstheme="minorHAnsi"/>
                <w:b/>
                <w:bCs/>
                <w:lang w:bidi="en-US"/>
              </w:rPr>
            </w:pPr>
            <w:r w:rsidRPr="00875EEB">
              <w:rPr>
                <w:rFonts w:asciiTheme="minorHAnsi" w:hAnsiTheme="minorHAnsi" w:cstheme="minorHAnsi"/>
                <w:b/>
                <w:bCs/>
                <w:lang w:bidi="en-US"/>
              </w:rPr>
              <w:t>I attest that the above information is correct as of this date of submission.</w:t>
            </w:r>
            <w:r w:rsidR="00E81CE0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                                                                                                                 </w:t>
            </w:r>
            <w:r w:rsidRPr="00875EEB">
              <w:rPr>
                <w:rFonts w:asciiTheme="minorHAnsi" w:hAnsiTheme="minorHAnsi" w:cstheme="minorHAnsi"/>
                <w:b/>
                <w:bCs/>
                <w:lang w:bidi="en-US"/>
              </w:rPr>
              <w:t>DATE:</w:t>
            </w:r>
            <w:r w:rsidR="00875EEB" w:rsidRPr="00875EEB">
              <w:rPr>
                <w:rFonts w:asciiTheme="minorHAnsi" w:hAnsiTheme="minorHAnsi" w:cstheme="minorHAnsi"/>
                <w:b/>
                <w:bCs/>
                <w:lang w:bidi="en-US"/>
              </w:rPr>
              <w:t xml:space="preserve"> </w:t>
            </w:r>
            <w:r w:rsidR="00875EEB" w:rsidRPr="00875EE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914123090"/>
                <w:placeholder>
                  <w:docPart w:val="9BDA62B08ABC451E8D295FF285889EA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75EEB" w:rsidRPr="00875EEB">
                  <w:rPr>
                    <w:rStyle w:val="PlaceholderText"/>
                    <w:shd w:val="clear" w:color="auto" w:fill="D9D9D9" w:themeFill="background1" w:themeFillShade="D9"/>
                  </w:rPr>
                  <w:t>Click to enter a date.</w:t>
                </w:r>
              </w:sdtContent>
            </w:sdt>
          </w:p>
        </w:tc>
      </w:tr>
    </w:tbl>
    <w:p w14:paraId="47F8F6FE" w14:textId="2CC2EE07" w:rsidR="001A392B" w:rsidRPr="009B5AC1" w:rsidRDefault="009A04CA" w:rsidP="00F9526B">
      <w:pPr>
        <w:shd w:val="clear" w:color="auto" w:fill="C6D9F1" w:themeFill="text2" w:themeFillTint="33"/>
        <w:suppressAutoHyphens/>
        <w:spacing w:after="0" w:line="240" w:lineRule="auto"/>
        <w:ind w:right="-4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Type Signature Here: </w:t>
      </w:r>
      <w:r>
        <w:rPr>
          <w:rFonts w:asciiTheme="minorHAnsi" w:hAnsiTheme="minorHAnsi" w:cstheme="minorHAnsi"/>
        </w:rPr>
        <w:tab/>
      </w:r>
    </w:p>
    <w:sectPr w:rsidR="001A392B" w:rsidRPr="009B5AC1" w:rsidSect="00EA33F3">
      <w:headerReference w:type="default" r:id="rId11"/>
      <w:footerReference w:type="default" r:id="rId12"/>
      <w:pgSz w:w="12240" w:h="15840"/>
      <w:pgMar w:top="630" w:right="1080" w:bottom="1170" w:left="1872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F435" w14:textId="77777777" w:rsidR="009B4023" w:rsidRDefault="009B4023" w:rsidP="00530279">
      <w:pPr>
        <w:spacing w:after="0" w:line="240" w:lineRule="auto"/>
      </w:pPr>
      <w:r>
        <w:separator/>
      </w:r>
    </w:p>
  </w:endnote>
  <w:endnote w:type="continuationSeparator" w:id="0">
    <w:p w14:paraId="5300F35C" w14:textId="77777777" w:rsidR="009B4023" w:rsidRDefault="009B4023" w:rsidP="0053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48257320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14:paraId="69B7C124" w14:textId="276F2D66" w:rsidR="00DF3AD0" w:rsidRPr="00D808D0" w:rsidRDefault="007C6642" w:rsidP="00E81CE0">
            <w:pPr>
              <w:pStyle w:val="Footer"/>
              <w:tabs>
                <w:tab w:val="clear" w:pos="9360"/>
              </w:tabs>
              <w:ind w:left="-990" w:right="-432" w:hanging="18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DF3AD0" w:rsidRPr="00D55B0F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="00DF3AD0" w:rsidRPr="00D55B0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="00DF3AD0" w:rsidRPr="00D55B0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PAGE </w:instrText>
            </w:r>
            <w:r w:rsidR="00DF3AD0" w:rsidRPr="00D55B0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EA33F3" w:rsidRPr="00D55B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1</w:t>
            </w:r>
            <w:r w:rsidR="00DF3AD0" w:rsidRPr="00D55B0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DF3AD0" w:rsidRPr="00D55B0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DF3AD0" w:rsidRPr="00D55B0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="00DF3AD0" w:rsidRPr="00D55B0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NUMPAGES  </w:instrText>
            </w:r>
            <w:r w:rsidR="00DF3AD0" w:rsidRPr="00D55B0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EA33F3" w:rsidRPr="00D55B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3</w:t>
            </w:r>
            <w:r w:rsidR="00DF3AD0" w:rsidRPr="00D55B0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1DC2" w14:textId="77777777" w:rsidR="009B4023" w:rsidRDefault="009B4023" w:rsidP="00530279">
      <w:pPr>
        <w:spacing w:after="0" w:line="240" w:lineRule="auto"/>
      </w:pPr>
      <w:bookmarkStart w:id="0" w:name="_Hlk79504076"/>
      <w:bookmarkEnd w:id="0"/>
      <w:r>
        <w:separator/>
      </w:r>
    </w:p>
  </w:footnote>
  <w:footnote w:type="continuationSeparator" w:id="0">
    <w:p w14:paraId="5A9170DE" w14:textId="77777777" w:rsidR="009B4023" w:rsidRDefault="009B4023" w:rsidP="00530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9D97" w14:textId="3D38212E" w:rsidR="0013053F" w:rsidRDefault="00DB7BCE" w:rsidP="0013053F">
    <w:pPr>
      <w:tabs>
        <w:tab w:val="center" w:pos="4680"/>
        <w:tab w:val="right" w:pos="9360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2D5DC4B1" wp14:editId="7A90AE87">
          <wp:extent cx="1212850" cy="705879"/>
          <wp:effectExtent l="0" t="0" r="6350" b="0"/>
          <wp:docPr id="1040051373" name="Picture 1" descr="A logo with blue letters and a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051373" name="Picture 1" descr="A logo with blue letters and a shie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84" cy="70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8D2A6" w14:textId="417964F5" w:rsidR="00395467" w:rsidRDefault="00395467" w:rsidP="0068422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/>
        <w:color w:val="2E74B5"/>
        <w:sz w:val="32"/>
        <w:szCs w:val="32"/>
      </w:rPr>
    </w:pPr>
    <w:r>
      <w:rPr>
        <w:rFonts w:ascii="Times New Roman" w:eastAsia="Calibri" w:hAnsi="Times New Roman"/>
        <w:color w:val="2E74B5"/>
        <w:sz w:val="32"/>
        <w:szCs w:val="32"/>
      </w:rPr>
      <w:t xml:space="preserve">Ohio </w:t>
    </w:r>
    <w:r w:rsidRPr="009A54E8">
      <w:rPr>
        <w:rFonts w:ascii="Times New Roman" w:eastAsia="Calibri" w:hAnsi="Times New Roman"/>
        <w:color w:val="2E74B5"/>
        <w:sz w:val="32"/>
        <w:szCs w:val="32"/>
      </w:rPr>
      <w:t>Nurses Association</w:t>
    </w:r>
  </w:p>
  <w:p w14:paraId="67B613CD" w14:textId="77777777" w:rsidR="00395467" w:rsidRPr="009A54E8" w:rsidRDefault="00395467" w:rsidP="0068422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/>
        <w:color w:val="2E74B5"/>
        <w:sz w:val="10"/>
        <w:szCs w:val="10"/>
      </w:rPr>
    </w:pPr>
  </w:p>
  <w:p w14:paraId="4F229615" w14:textId="32441542" w:rsidR="00395467" w:rsidRPr="009A54E8" w:rsidRDefault="001529AD" w:rsidP="0068422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/>
        <w:color w:val="2E74B5"/>
        <w:sz w:val="26"/>
        <w:szCs w:val="26"/>
      </w:rPr>
    </w:pPr>
    <w:bookmarkStart w:id="9" w:name="_Hlk70579003"/>
    <w:r>
      <w:rPr>
        <w:rFonts w:ascii="Times New Roman" w:eastAsia="Calibri" w:hAnsi="Times New Roman"/>
        <w:color w:val="2E74B5"/>
        <w:sz w:val="26"/>
        <w:szCs w:val="26"/>
      </w:rPr>
      <w:t>Relevant Relationship</w:t>
    </w:r>
    <w:r w:rsidR="0013053F">
      <w:rPr>
        <w:rFonts w:ascii="Times New Roman" w:eastAsia="Calibri" w:hAnsi="Times New Roman"/>
        <w:color w:val="2E74B5"/>
        <w:sz w:val="26"/>
        <w:szCs w:val="26"/>
      </w:rPr>
      <w:t xml:space="preserve"> Disclosure Form</w:t>
    </w:r>
  </w:p>
  <w:bookmarkEnd w:id="9"/>
  <w:p w14:paraId="7CE49212" w14:textId="77777777" w:rsidR="00395467" w:rsidRPr="009A54E8" w:rsidRDefault="00395467" w:rsidP="0068422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/>
        <w:color w:val="2E74B5"/>
        <w:sz w:val="10"/>
        <w:szCs w:val="10"/>
      </w:rPr>
    </w:pPr>
  </w:p>
  <w:p w14:paraId="1472D7D8" w14:textId="6FC6E6ED" w:rsidR="00395467" w:rsidRPr="0013053F" w:rsidRDefault="001529AD" w:rsidP="0068422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/>
        <w:color w:val="2E74B5"/>
        <w:sz w:val="18"/>
        <w:szCs w:val="18"/>
      </w:rPr>
    </w:pPr>
    <w:r>
      <w:rPr>
        <w:rFonts w:ascii="Times New Roman" w:eastAsia="Calibri" w:hAnsi="Times New Roman"/>
        <w:color w:val="2E74B5"/>
        <w:sz w:val="18"/>
        <w:szCs w:val="18"/>
      </w:rPr>
      <w:t>Based on requirements in Ohio Administrative Code 4723-14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1D3"/>
    <w:multiLevelType w:val="hybridMultilevel"/>
    <w:tmpl w:val="E578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0AB"/>
    <w:multiLevelType w:val="hybridMultilevel"/>
    <w:tmpl w:val="C8028C44"/>
    <w:lvl w:ilvl="0" w:tplc="A7004A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55F0"/>
    <w:multiLevelType w:val="hybridMultilevel"/>
    <w:tmpl w:val="55F03F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3148E"/>
    <w:multiLevelType w:val="hybridMultilevel"/>
    <w:tmpl w:val="6F92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9643A"/>
    <w:multiLevelType w:val="hybridMultilevel"/>
    <w:tmpl w:val="EFCC094A"/>
    <w:lvl w:ilvl="0" w:tplc="612AF92E">
      <w:start w:val="1"/>
      <w:numFmt w:val="decimal"/>
      <w:lvlText w:val="%1."/>
      <w:lvlJc w:val="left"/>
      <w:pPr>
        <w:ind w:left="-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BD606C4"/>
    <w:multiLevelType w:val="hybridMultilevel"/>
    <w:tmpl w:val="9C04C88C"/>
    <w:lvl w:ilvl="0" w:tplc="537083B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645F625B"/>
    <w:multiLevelType w:val="multilevel"/>
    <w:tmpl w:val="2D10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22342"/>
    <w:multiLevelType w:val="hybridMultilevel"/>
    <w:tmpl w:val="FA70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04959">
    <w:abstractNumId w:val="5"/>
  </w:num>
  <w:num w:numId="2" w16cid:durableId="1388332310">
    <w:abstractNumId w:val="7"/>
  </w:num>
  <w:num w:numId="3" w16cid:durableId="1200707097">
    <w:abstractNumId w:val="0"/>
  </w:num>
  <w:num w:numId="4" w16cid:durableId="1063260455">
    <w:abstractNumId w:val="6"/>
  </w:num>
  <w:num w:numId="5" w16cid:durableId="1528182699">
    <w:abstractNumId w:val="3"/>
  </w:num>
  <w:num w:numId="6" w16cid:durableId="2003727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425451">
    <w:abstractNumId w:val="2"/>
  </w:num>
  <w:num w:numId="8" w16cid:durableId="1630745749">
    <w:abstractNumId w:val="1"/>
  </w:num>
  <w:num w:numId="9" w16cid:durableId="1610894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1D"/>
    <w:rsid w:val="00002871"/>
    <w:rsid w:val="00005FB2"/>
    <w:rsid w:val="00014D2A"/>
    <w:rsid w:val="00036A46"/>
    <w:rsid w:val="00052703"/>
    <w:rsid w:val="00060E2B"/>
    <w:rsid w:val="00071FA6"/>
    <w:rsid w:val="00077BB1"/>
    <w:rsid w:val="00084BD8"/>
    <w:rsid w:val="000872B0"/>
    <w:rsid w:val="00092B88"/>
    <w:rsid w:val="000B708E"/>
    <w:rsid w:val="000E27D8"/>
    <w:rsid w:val="000F0392"/>
    <w:rsid w:val="000F0C26"/>
    <w:rsid w:val="000F5AA1"/>
    <w:rsid w:val="00100288"/>
    <w:rsid w:val="00102EC9"/>
    <w:rsid w:val="00105525"/>
    <w:rsid w:val="00121FE4"/>
    <w:rsid w:val="0013053F"/>
    <w:rsid w:val="001316D7"/>
    <w:rsid w:val="00137568"/>
    <w:rsid w:val="00142EAD"/>
    <w:rsid w:val="0015216B"/>
    <w:rsid w:val="001529AD"/>
    <w:rsid w:val="001548CA"/>
    <w:rsid w:val="00173DF2"/>
    <w:rsid w:val="001746FE"/>
    <w:rsid w:val="00193A0E"/>
    <w:rsid w:val="001A2437"/>
    <w:rsid w:val="001A392B"/>
    <w:rsid w:val="001A7F95"/>
    <w:rsid w:val="001C48E6"/>
    <w:rsid w:val="001C6006"/>
    <w:rsid w:val="001C6E62"/>
    <w:rsid w:val="001D2965"/>
    <w:rsid w:val="001D78AC"/>
    <w:rsid w:val="001E24D7"/>
    <w:rsid w:val="001E6807"/>
    <w:rsid w:val="001F0C3A"/>
    <w:rsid w:val="001F34E1"/>
    <w:rsid w:val="001F3E6E"/>
    <w:rsid w:val="00201EC5"/>
    <w:rsid w:val="00203D53"/>
    <w:rsid w:val="002166E7"/>
    <w:rsid w:val="00221C23"/>
    <w:rsid w:val="002262F6"/>
    <w:rsid w:val="0023606D"/>
    <w:rsid w:val="00242205"/>
    <w:rsid w:val="002454CF"/>
    <w:rsid w:val="00251AB0"/>
    <w:rsid w:val="00256BDD"/>
    <w:rsid w:val="00265030"/>
    <w:rsid w:val="0027596E"/>
    <w:rsid w:val="002A052E"/>
    <w:rsid w:val="002C7F70"/>
    <w:rsid w:val="002C7FEE"/>
    <w:rsid w:val="002D0512"/>
    <w:rsid w:val="002D2678"/>
    <w:rsid w:val="002E5799"/>
    <w:rsid w:val="002E5E9B"/>
    <w:rsid w:val="0031499C"/>
    <w:rsid w:val="00322122"/>
    <w:rsid w:val="00330BB3"/>
    <w:rsid w:val="00355CDE"/>
    <w:rsid w:val="0035754F"/>
    <w:rsid w:val="00362ABA"/>
    <w:rsid w:val="00362EE3"/>
    <w:rsid w:val="00363744"/>
    <w:rsid w:val="00367824"/>
    <w:rsid w:val="00372C65"/>
    <w:rsid w:val="0037314D"/>
    <w:rsid w:val="0038466F"/>
    <w:rsid w:val="00391158"/>
    <w:rsid w:val="00395467"/>
    <w:rsid w:val="003A1AF3"/>
    <w:rsid w:val="003C3D17"/>
    <w:rsid w:val="003C5AE7"/>
    <w:rsid w:val="003D078B"/>
    <w:rsid w:val="003D17B5"/>
    <w:rsid w:val="003F440E"/>
    <w:rsid w:val="0042161A"/>
    <w:rsid w:val="004326E6"/>
    <w:rsid w:val="004340D8"/>
    <w:rsid w:val="00435921"/>
    <w:rsid w:val="00436FFB"/>
    <w:rsid w:val="004564ED"/>
    <w:rsid w:val="00464F74"/>
    <w:rsid w:val="00474EC9"/>
    <w:rsid w:val="004856F4"/>
    <w:rsid w:val="004A6609"/>
    <w:rsid w:val="004B0E69"/>
    <w:rsid w:val="004C4D69"/>
    <w:rsid w:val="004D243A"/>
    <w:rsid w:val="004E7604"/>
    <w:rsid w:val="004F3B93"/>
    <w:rsid w:val="00526B87"/>
    <w:rsid w:val="005274EA"/>
    <w:rsid w:val="00530279"/>
    <w:rsid w:val="00540F37"/>
    <w:rsid w:val="00554EAE"/>
    <w:rsid w:val="005628FA"/>
    <w:rsid w:val="00563476"/>
    <w:rsid w:val="0056501D"/>
    <w:rsid w:val="005673B8"/>
    <w:rsid w:val="00567B3C"/>
    <w:rsid w:val="00590D98"/>
    <w:rsid w:val="005A3386"/>
    <w:rsid w:val="005C0259"/>
    <w:rsid w:val="005D6E1F"/>
    <w:rsid w:val="0060054C"/>
    <w:rsid w:val="00603238"/>
    <w:rsid w:val="006039C1"/>
    <w:rsid w:val="00625F31"/>
    <w:rsid w:val="00640C2A"/>
    <w:rsid w:val="00641F84"/>
    <w:rsid w:val="00652BFF"/>
    <w:rsid w:val="006764A5"/>
    <w:rsid w:val="00684220"/>
    <w:rsid w:val="006967CE"/>
    <w:rsid w:val="006B68D8"/>
    <w:rsid w:val="006D0A15"/>
    <w:rsid w:val="006D2A13"/>
    <w:rsid w:val="006E6275"/>
    <w:rsid w:val="006F1A76"/>
    <w:rsid w:val="006F2894"/>
    <w:rsid w:val="00701F02"/>
    <w:rsid w:val="00733B58"/>
    <w:rsid w:val="007376B1"/>
    <w:rsid w:val="00740C40"/>
    <w:rsid w:val="00745CCD"/>
    <w:rsid w:val="00751F63"/>
    <w:rsid w:val="00754029"/>
    <w:rsid w:val="00766759"/>
    <w:rsid w:val="007758CD"/>
    <w:rsid w:val="00781F73"/>
    <w:rsid w:val="00784126"/>
    <w:rsid w:val="007847D8"/>
    <w:rsid w:val="007857C7"/>
    <w:rsid w:val="007923F1"/>
    <w:rsid w:val="007A46F3"/>
    <w:rsid w:val="007B717A"/>
    <w:rsid w:val="007C2B10"/>
    <w:rsid w:val="007C3EA8"/>
    <w:rsid w:val="007C6642"/>
    <w:rsid w:val="007C709F"/>
    <w:rsid w:val="007D031B"/>
    <w:rsid w:val="007F1F39"/>
    <w:rsid w:val="007F5EF7"/>
    <w:rsid w:val="0080629A"/>
    <w:rsid w:val="00813BA6"/>
    <w:rsid w:val="00836D0D"/>
    <w:rsid w:val="008728BC"/>
    <w:rsid w:val="00875EEB"/>
    <w:rsid w:val="00882255"/>
    <w:rsid w:val="00892EE2"/>
    <w:rsid w:val="0089343C"/>
    <w:rsid w:val="008A6536"/>
    <w:rsid w:val="008C2A2F"/>
    <w:rsid w:val="008C321D"/>
    <w:rsid w:val="008C6D66"/>
    <w:rsid w:val="008D110E"/>
    <w:rsid w:val="008D57E1"/>
    <w:rsid w:val="008D58FD"/>
    <w:rsid w:val="008D73A0"/>
    <w:rsid w:val="008F3097"/>
    <w:rsid w:val="008F43C1"/>
    <w:rsid w:val="008F6B72"/>
    <w:rsid w:val="00902909"/>
    <w:rsid w:val="00917A9F"/>
    <w:rsid w:val="00927071"/>
    <w:rsid w:val="009362DC"/>
    <w:rsid w:val="00943D24"/>
    <w:rsid w:val="00944BD6"/>
    <w:rsid w:val="00966711"/>
    <w:rsid w:val="00984E2F"/>
    <w:rsid w:val="009A04CA"/>
    <w:rsid w:val="009B1A3F"/>
    <w:rsid w:val="009B4023"/>
    <w:rsid w:val="009B5AC1"/>
    <w:rsid w:val="009C4CE1"/>
    <w:rsid w:val="009C52CE"/>
    <w:rsid w:val="009F77BB"/>
    <w:rsid w:val="00A02364"/>
    <w:rsid w:val="00A0324B"/>
    <w:rsid w:val="00A07FD6"/>
    <w:rsid w:val="00A16158"/>
    <w:rsid w:val="00A224ED"/>
    <w:rsid w:val="00A22DBE"/>
    <w:rsid w:val="00A2375A"/>
    <w:rsid w:val="00A27360"/>
    <w:rsid w:val="00A43313"/>
    <w:rsid w:val="00A44385"/>
    <w:rsid w:val="00A452DF"/>
    <w:rsid w:val="00A518AF"/>
    <w:rsid w:val="00A6070A"/>
    <w:rsid w:val="00A6240A"/>
    <w:rsid w:val="00A66FD3"/>
    <w:rsid w:val="00A77523"/>
    <w:rsid w:val="00A80D5C"/>
    <w:rsid w:val="00A9629C"/>
    <w:rsid w:val="00AA2079"/>
    <w:rsid w:val="00AA6B83"/>
    <w:rsid w:val="00AF4B43"/>
    <w:rsid w:val="00AF5B2F"/>
    <w:rsid w:val="00B013BD"/>
    <w:rsid w:val="00B01A37"/>
    <w:rsid w:val="00B05B1E"/>
    <w:rsid w:val="00B1444A"/>
    <w:rsid w:val="00B21CCB"/>
    <w:rsid w:val="00B37371"/>
    <w:rsid w:val="00B67558"/>
    <w:rsid w:val="00B70191"/>
    <w:rsid w:val="00B73DBC"/>
    <w:rsid w:val="00B915A1"/>
    <w:rsid w:val="00BA0951"/>
    <w:rsid w:val="00BA170C"/>
    <w:rsid w:val="00BA3B1F"/>
    <w:rsid w:val="00BB64AB"/>
    <w:rsid w:val="00BC47A7"/>
    <w:rsid w:val="00BC53CB"/>
    <w:rsid w:val="00BC7821"/>
    <w:rsid w:val="00BE12CE"/>
    <w:rsid w:val="00BF3898"/>
    <w:rsid w:val="00C00A3E"/>
    <w:rsid w:val="00C150D9"/>
    <w:rsid w:val="00C16DD6"/>
    <w:rsid w:val="00C33938"/>
    <w:rsid w:val="00C40D7F"/>
    <w:rsid w:val="00C410BE"/>
    <w:rsid w:val="00C63C9B"/>
    <w:rsid w:val="00C76609"/>
    <w:rsid w:val="00C82B3C"/>
    <w:rsid w:val="00C90E0A"/>
    <w:rsid w:val="00C93171"/>
    <w:rsid w:val="00C9439F"/>
    <w:rsid w:val="00CA4A5D"/>
    <w:rsid w:val="00CB7637"/>
    <w:rsid w:val="00CD3B0C"/>
    <w:rsid w:val="00CD5F7D"/>
    <w:rsid w:val="00CD7F38"/>
    <w:rsid w:val="00D20C6C"/>
    <w:rsid w:val="00D23708"/>
    <w:rsid w:val="00D25222"/>
    <w:rsid w:val="00D34487"/>
    <w:rsid w:val="00D369A7"/>
    <w:rsid w:val="00D42D69"/>
    <w:rsid w:val="00D4619F"/>
    <w:rsid w:val="00D52A8B"/>
    <w:rsid w:val="00D55B0F"/>
    <w:rsid w:val="00D62AD6"/>
    <w:rsid w:val="00D66694"/>
    <w:rsid w:val="00D755C6"/>
    <w:rsid w:val="00D76858"/>
    <w:rsid w:val="00D808D0"/>
    <w:rsid w:val="00D80FE3"/>
    <w:rsid w:val="00D83806"/>
    <w:rsid w:val="00D83E78"/>
    <w:rsid w:val="00D840E0"/>
    <w:rsid w:val="00DA0A86"/>
    <w:rsid w:val="00DA1EEE"/>
    <w:rsid w:val="00DB7BCE"/>
    <w:rsid w:val="00DC6530"/>
    <w:rsid w:val="00DD2FD8"/>
    <w:rsid w:val="00DD4434"/>
    <w:rsid w:val="00DE05E5"/>
    <w:rsid w:val="00DF3AD0"/>
    <w:rsid w:val="00E022DB"/>
    <w:rsid w:val="00E120E5"/>
    <w:rsid w:val="00E12588"/>
    <w:rsid w:val="00E44A5B"/>
    <w:rsid w:val="00E60CBB"/>
    <w:rsid w:val="00E722C8"/>
    <w:rsid w:val="00E81CE0"/>
    <w:rsid w:val="00EA33F3"/>
    <w:rsid w:val="00EB3C72"/>
    <w:rsid w:val="00EC34C4"/>
    <w:rsid w:val="00ED4848"/>
    <w:rsid w:val="00EE35B6"/>
    <w:rsid w:val="00EE44DC"/>
    <w:rsid w:val="00EF6A9F"/>
    <w:rsid w:val="00EF721D"/>
    <w:rsid w:val="00F00BE8"/>
    <w:rsid w:val="00F053D3"/>
    <w:rsid w:val="00F12A39"/>
    <w:rsid w:val="00F12CBE"/>
    <w:rsid w:val="00F13911"/>
    <w:rsid w:val="00F158C5"/>
    <w:rsid w:val="00F20B34"/>
    <w:rsid w:val="00F22455"/>
    <w:rsid w:val="00F23CC9"/>
    <w:rsid w:val="00F27B03"/>
    <w:rsid w:val="00F3406C"/>
    <w:rsid w:val="00F41F9C"/>
    <w:rsid w:val="00F60B95"/>
    <w:rsid w:val="00F71423"/>
    <w:rsid w:val="00F844AC"/>
    <w:rsid w:val="00F9526B"/>
    <w:rsid w:val="00FB5F4B"/>
    <w:rsid w:val="00FC5D87"/>
    <w:rsid w:val="00FD336F"/>
    <w:rsid w:val="00FE5B13"/>
    <w:rsid w:val="00FE5D37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9445E"/>
  <w15:docId w15:val="{7D1687F0-777A-4226-85C9-EDDD3D2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871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C321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8C321D"/>
    <w:rPr>
      <w:rFonts w:ascii="Calibri" w:eastAsia="Times New Roman" w:hAnsi="Calibri" w:cs="Times New Roman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30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279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30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279"/>
    <w:rPr>
      <w:rFonts w:ascii="Calibri" w:eastAsia="Times New Roman" w:hAnsi="Calibri" w:cs="Times New Roman"/>
      <w:lang w:bidi="en-US"/>
    </w:rPr>
  </w:style>
  <w:style w:type="table" w:styleId="TableGrid">
    <w:name w:val="Table Grid"/>
    <w:basedOn w:val="TableNormal"/>
    <w:uiPriority w:val="59"/>
    <w:rsid w:val="008C6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746F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A22DBE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D0"/>
    <w:rPr>
      <w:rFonts w:ascii="Tahoma" w:eastAsia="Times New Roman" w:hAnsi="Tahoma" w:cs="Tahoma"/>
      <w:sz w:val="16"/>
      <w:szCs w:val="16"/>
      <w:lang w:bidi="en-US"/>
    </w:rPr>
  </w:style>
  <w:style w:type="paragraph" w:styleId="Revision">
    <w:name w:val="Revision"/>
    <w:hidden/>
    <w:uiPriority w:val="99"/>
    <w:semiHidden/>
    <w:rsid w:val="00836D0D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37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37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6374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D0A1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25F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F31"/>
    <w:rPr>
      <w:color w:val="800080" w:themeColor="followedHyperlink"/>
      <w:u w:val="single"/>
    </w:rPr>
  </w:style>
  <w:style w:type="paragraph" w:customStyle="1" w:styleId="Default">
    <w:name w:val="Default"/>
    <w:rsid w:val="00BB64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DA62B08ABC451E8D295FF285889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6F05-3EF7-4E37-B606-886A7A788E99}"/>
      </w:docPartPr>
      <w:docPartBody>
        <w:p w:rsidR="003B003A" w:rsidRDefault="00570B01" w:rsidP="00570B01">
          <w:pPr>
            <w:pStyle w:val="9BDA62B08ABC451E8D295FF285889EAF"/>
          </w:pPr>
          <w:r w:rsidRPr="00D55B0F">
            <w:rPr>
              <w:rStyle w:val="PlaceholderText"/>
              <w:rFonts w:eastAsiaTheme="minorHAnsi"/>
              <w:sz w:val="24"/>
              <w:szCs w:val="24"/>
              <w:shd w:val="clear" w:color="auto" w:fill="D9D9D9" w:themeFill="background1" w:themeFillShade="D9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89"/>
    <w:rsid w:val="00106C44"/>
    <w:rsid w:val="00203D53"/>
    <w:rsid w:val="003B003A"/>
    <w:rsid w:val="00437AC5"/>
    <w:rsid w:val="00472764"/>
    <w:rsid w:val="004856F4"/>
    <w:rsid w:val="00570B01"/>
    <w:rsid w:val="00626F56"/>
    <w:rsid w:val="0066740B"/>
    <w:rsid w:val="007564E6"/>
    <w:rsid w:val="00780287"/>
    <w:rsid w:val="007A46F3"/>
    <w:rsid w:val="007B717A"/>
    <w:rsid w:val="008E5C89"/>
    <w:rsid w:val="00993745"/>
    <w:rsid w:val="00A20179"/>
    <w:rsid w:val="00D76858"/>
    <w:rsid w:val="00E2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B01"/>
    <w:rPr>
      <w:color w:val="808080"/>
    </w:rPr>
  </w:style>
  <w:style w:type="paragraph" w:customStyle="1" w:styleId="9BDA62B08ABC451E8D295FF285889EAF">
    <w:name w:val="9BDA62B08ABC451E8D295FF285889EAF"/>
    <w:rsid w:val="00570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5d0d703-f2db-40bb-a2a7-09ef638d33b1" xsi:nil="true"/>
    <lcf76f155ced4ddcb4097134ff3c332f xmlns="15d0d703-f2db-40bb-a2a7-09ef638d33b1">
      <Terms xmlns="http://schemas.microsoft.com/office/infopath/2007/PartnerControls"/>
    </lcf76f155ced4ddcb4097134ff3c332f>
    <TaxCatchAll xmlns="709ebb02-14ea-4890-8c1f-12be13041e18" xsi:nil="true"/>
    <time xmlns="15d0d703-f2db-40bb-a2a7-09ef638d33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D68854DE5D5448BFCE49FC169F7FD" ma:contentTypeVersion="18" ma:contentTypeDescription="Create a new document." ma:contentTypeScope="" ma:versionID="f9c0b14dbc724aba22b092bf7ecaa2cb">
  <xsd:schema xmlns:xsd="http://www.w3.org/2001/XMLSchema" xmlns:xs="http://www.w3.org/2001/XMLSchema" xmlns:p="http://schemas.microsoft.com/office/2006/metadata/properties" xmlns:ns2="15d0d703-f2db-40bb-a2a7-09ef638d33b1" xmlns:ns3="709ebb02-14ea-4890-8c1f-12be13041e18" targetNamespace="http://schemas.microsoft.com/office/2006/metadata/properties" ma:root="true" ma:fieldsID="3d3a8f2cd61f8cfaf78171a20fd9df49" ns2:_="" ns3:_="">
    <xsd:import namespace="15d0d703-f2db-40bb-a2a7-09ef638d33b1"/>
    <xsd:import namespace="709ebb02-14ea-4890-8c1f-12be13041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d703-f2db-40bb-a2a7-09ef638d3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e75aabc-d721-4308-9239-a985a8e81a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5" nillable="true" ma:displayName="time" ma:internalName="ti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bb02-14ea-4890-8c1f-12be13041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3eb069c-09af-47f9-85cf-16780123d882}" ma:internalName="TaxCatchAll" ma:showField="CatchAllData" ma:web="709ebb02-14ea-4890-8c1f-12be13041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6B30D-6657-4A6F-8239-7980D4414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0874D-391E-4363-8D40-4E076752C4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3AD53F-6A22-4425-BBAC-A2864EE09575}">
  <ds:schemaRefs>
    <ds:schemaRef ds:uri="http://schemas.microsoft.com/office/2006/metadata/properties"/>
    <ds:schemaRef ds:uri="http://schemas.microsoft.com/office/infopath/2007/PartnerControls"/>
    <ds:schemaRef ds:uri="15d0d703-f2db-40bb-a2a7-09ef638d33b1"/>
    <ds:schemaRef ds:uri="709ebb02-14ea-4890-8c1f-12be13041e18"/>
  </ds:schemaRefs>
</ds:datastoreItem>
</file>

<file path=customXml/itemProps4.xml><?xml version="1.0" encoding="utf-8"?>
<ds:datastoreItem xmlns:ds="http://schemas.openxmlformats.org/officeDocument/2006/customXml" ds:itemID="{C87734F9-C873-4164-884C-39898FA94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d703-f2db-40bb-a2a7-09ef638d33b1"/>
    <ds:schemaRef ds:uri="709ebb02-14ea-4890-8c1f-12be13041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Lisa and Bill Dobson</cp:lastModifiedBy>
  <cp:revision>2</cp:revision>
  <cp:lastPrinted>2020-12-01T19:28:00Z</cp:lastPrinted>
  <dcterms:created xsi:type="dcterms:W3CDTF">2026-02-26T17:33:00Z</dcterms:created>
  <dcterms:modified xsi:type="dcterms:W3CDTF">2026-02-26T17:33:00Z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0x010100665D68854DE5D5448BFCE49FC169F7FD</vt:lpwstr>
  </property>
</Properties>
</file>